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81EF" w14:textId="77777777" w:rsidR="00C56EB1" w:rsidRPr="00C56EB1" w:rsidRDefault="00C56EB1" w:rsidP="00C56EB1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lang w:eastAsia="en-GB"/>
          <w14:ligatures w14:val="none"/>
        </w:rPr>
      </w:pPr>
      <w:r w:rsidRPr="00C56EB1">
        <w:rPr>
          <w:rFonts w:ascii="Arial" w:eastAsia="Times New Roman" w:hAnsi="Arial" w:cs="Arial"/>
          <w:color w:val="212121"/>
          <w:kern w:val="0"/>
          <w:lang w:eastAsia="en-GB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569"/>
        <w:gridCol w:w="864"/>
        <w:gridCol w:w="680"/>
        <w:gridCol w:w="981"/>
        <w:gridCol w:w="753"/>
        <w:gridCol w:w="1040"/>
        <w:gridCol w:w="658"/>
        <w:gridCol w:w="717"/>
        <w:gridCol w:w="687"/>
        <w:gridCol w:w="746"/>
        <w:gridCol w:w="418"/>
      </w:tblGrid>
      <w:tr w:rsidR="00C56EB1" w:rsidRPr="00C56EB1" w14:paraId="1D573344" w14:textId="77777777"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6772F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SAB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6F2E3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SAR Name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09369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Publication Date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3C551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Theme 1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5784C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Theme 2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024B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Theme 3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5D116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Main type of abuse/neglect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30AAB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Gender identity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CF525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Ethnicity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58107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Age bracket 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3DBA9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Disability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5EAE72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Link to SAR Report</w:t>
            </w:r>
          </w:p>
        </w:tc>
      </w:tr>
      <w:tr w:rsidR="00C56EB1" w:rsidRPr="00C56EB1" w14:paraId="1E2B34C9" w14:textId="77777777"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68841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Portsmouth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5E334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Sylvia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2793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08/07/26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D22C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Person-centred care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7BC6C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Multi-agency safeguarding practice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45E49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Hoarding / Self-neglect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21BAA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Neglect and acts of omission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C406C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025DC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White British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2C5C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65+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78B2F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r w:rsidRPr="00C56EB1">
              <w:rPr>
                <w:rFonts w:ascii="Arial" w:eastAsia="Times New Roman" w:hAnsi="Arial" w:cs="Arial"/>
                <w:color w:val="212121"/>
                <w:kern w:val="0"/>
                <w:lang w:eastAsia="en-GB"/>
                <w14:ligatures w14:val="none"/>
              </w:rPr>
              <w:t>Physical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F341AB" w14:textId="77777777" w:rsidR="00C56EB1" w:rsidRPr="00C56EB1" w:rsidRDefault="00C56EB1" w:rsidP="00C56EB1">
            <w:pPr>
              <w:spacing w:after="0" w:line="240" w:lineRule="auto"/>
              <w:rPr>
                <w:rFonts w:ascii="Aptos" w:eastAsia="Times New Roman" w:hAnsi="Aptos" w:cs="Calibri"/>
                <w:color w:val="212121"/>
                <w:kern w:val="0"/>
                <w:lang w:eastAsia="en-GB"/>
                <w14:ligatures w14:val="none"/>
              </w:rPr>
            </w:pPr>
            <w:hyperlink r:id="rId4" w:tgtFrame="_blank" w:tooltip="https://eur03.safelinks.protection.outlook.com/?url=https%3A%2F%2Fwww.portsmouthsab.uk%2Fwp-content%2Fuploads%2F2026%2F07%2FPSAB-SAR-report-Sylvia-vFINAL.pdf&amp;data=05%7C02%7Cmichael.preston-shoot%40beds.ac.uk%7C1c73e7bfe8c044a5f2a108dedcf56b7b%7C3133dbdc3c644bdaa66a751445a19275%7C0%7C0%7C639191144174375011%7CUnknown%7CTWFpbGZsb3d8eyJFbXB0eU1hcGkiOnRydWUsIlYiOiIwLjAuMDAwMCIsIlAiOiJXaW4zMiIsIkFOIjoiTWFpbCIsIldUIjoyfQ%3D%3D%7C0%7C%7C%7C&amp;sdata=5O6O6BvqufisjskLrNMs4ens3AG3%2BFgRBxIeTaT5Bpk%3D&amp;reserved=0" w:history="1">
              <w:r w:rsidRPr="00C56EB1">
                <w:rPr>
                  <w:rFonts w:ascii="Arial" w:eastAsia="Times New Roman" w:hAnsi="Arial" w:cs="Arial"/>
                  <w:color w:val="96607D"/>
                  <w:kern w:val="0"/>
                  <w:u w:val="single"/>
                  <w:lang w:eastAsia="en-GB"/>
                  <w14:ligatures w14:val="none"/>
                </w:rPr>
                <w:t>PSAB Sylvia SAR</w:t>
              </w:r>
            </w:hyperlink>
          </w:p>
        </w:tc>
      </w:tr>
    </w:tbl>
    <w:p w14:paraId="7A94B990" w14:textId="77777777" w:rsidR="00C56EB1" w:rsidRPr="00C56EB1" w:rsidRDefault="00C56EB1" w:rsidP="00C56EB1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lang w:eastAsia="en-GB"/>
          <w14:ligatures w14:val="none"/>
        </w:rPr>
      </w:pPr>
      <w:r w:rsidRPr="00C56EB1">
        <w:rPr>
          <w:rFonts w:ascii="Arial" w:eastAsia="Times New Roman" w:hAnsi="Arial" w:cs="Arial"/>
          <w:color w:val="212121"/>
          <w:kern w:val="0"/>
          <w:lang w:eastAsia="en-GB"/>
          <w14:ligatures w14:val="none"/>
        </w:rPr>
        <w:t> </w:t>
      </w:r>
    </w:p>
    <w:p w14:paraId="793C46F3" w14:textId="77777777" w:rsidR="00C56EB1" w:rsidRDefault="00C56EB1"/>
    <w:sectPr w:rsidR="00C56E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B1"/>
    <w:rsid w:val="002A0A3C"/>
    <w:rsid w:val="00C5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7296D4"/>
  <w15:chartTrackingRefBased/>
  <w15:docId w15:val="{FD22EBC7-FF0B-FC45-A730-C500FAF6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E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E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E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E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E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E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E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E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E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E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E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E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EB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C56EB1"/>
  </w:style>
  <w:style w:type="character" w:styleId="Hyperlink">
    <w:name w:val="Hyperlink"/>
    <w:basedOn w:val="DefaultParagraphFont"/>
    <w:uiPriority w:val="99"/>
    <w:semiHidden/>
    <w:unhideWhenUsed/>
    <w:rsid w:val="00C56E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3.safelinks.protection.outlook.com/?url=https%3A%2F%2Fwww.portsmouthsab.uk%2Fwp-content%2Fuploads%2F2026%2F07%2FPSAB-SAR-report-Sylvia-vFINAL.pdf&amp;data=05%7C02%7Cmichael.preston-shoot%40beds.ac.uk%7C1c73e7bfe8c044a5f2a108dedcf56b7b%7C3133dbdc3c644bdaa66a751445a19275%7C0%7C0%7C639191144174375011%7CUnknown%7CTWFpbGZsb3d8eyJFbXB0eU1hcGkiOnRydWUsIlYiOiIwLjAuMDAwMCIsIlAiOiJXaW4zMiIsIkFOIjoiTWFpbCIsIldUIjoyfQ%3D%3D%7C0%7C%7C%7C&amp;sdata=5O6O6BvqufisjskLrNMs4ens3AG3%2BFgRBxIeTaT5Bp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Braye</dc:creator>
  <cp:keywords/>
  <dc:description/>
  <cp:lastModifiedBy>Suzy Braye</cp:lastModifiedBy>
  <cp:revision>1</cp:revision>
  <dcterms:created xsi:type="dcterms:W3CDTF">2026-07-08T13:52:00Z</dcterms:created>
  <dcterms:modified xsi:type="dcterms:W3CDTF">2026-07-08T13:54:00Z</dcterms:modified>
</cp:coreProperties>
</file>